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EAC6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85CFB29" wp14:editId="321C26D7">
            <wp:simplePos x="0" y="0"/>
            <wp:positionH relativeFrom="column">
              <wp:posOffset>-79373</wp:posOffset>
            </wp:positionH>
            <wp:positionV relativeFrom="paragraph">
              <wp:posOffset>88900</wp:posOffset>
            </wp:positionV>
            <wp:extent cx="6120130" cy="122618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2B8A64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22-26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February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</w:p>
    <w:p w14:paraId="6D68FDB6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FDA11B8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3333"/>
        </w:rPr>
      </w:pPr>
      <w:r>
        <w:rPr>
          <w:rFonts w:ascii="Times New Roman" w:eastAsia="Times New Roman" w:hAnsi="Times New Roman" w:cs="Times New Roman"/>
          <w:b/>
          <w:color w:val="FF3333"/>
        </w:rPr>
        <w:t>DOCUMENTATION RESEARCH AND TRAINING CENTRE</w:t>
      </w:r>
    </w:p>
    <w:p w14:paraId="1BE6C18C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3333"/>
          <w:sz w:val="12"/>
          <w:szCs w:val="12"/>
        </w:rPr>
      </w:pPr>
    </w:p>
    <w:p w14:paraId="7E9BDB84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3333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FF3333"/>
        </w:rPr>
        <w:t>INDIAN STATISTICAL INSTITUTE</w:t>
      </w:r>
      <w:r>
        <w:rPr>
          <w:rFonts w:ascii="Times New Roman" w:eastAsia="Times New Roman" w:hAnsi="Times New Roman" w:cs="Times New Roman"/>
          <w:b/>
          <w:color w:val="FF333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FF3333"/>
        </w:rPr>
        <w:t>BANGALORE CENTRE</w:t>
      </w:r>
    </w:p>
    <w:p w14:paraId="3C4157FB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1D909EE" w14:textId="77777777" w:rsidR="009E3D50" w:rsidRDefault="008C66F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Registration Form</w:t>
      </w:r>
    </w:p>
    <w:p w14:paraId="6E5ECFD1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286"/>
        <w:gridCol w:w="5775"/>
      </w:tblGrid>
      <w:tr w:rsidR="009E3D50" w14:paraId="15C43C8F" w14:textId="77777777">
        <w:tc>
          <w:tcPr>
            <w:tcW w:w="3793" w:type="dxa"/>
          </w:tcPr>
          <w:p w14:paraId="46577565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Participant Name</w:t>
            </w:r>
          </w:p>
        </w:tc>
        <w:tc>
          <w:tcPr>
            <w:tcW w:w="286" w:type="dxa"/>
          </w:tcPr>
          <w:p w14:paraId="243F6FE5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75" w:type="dxa"/>
          </w:tcPr>
          <w:p w14:paraId="30B4739E" w14:textId="77777777" w:rsidR="009E3D50" w:rsidRDefault="009E3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E3D50" w14:paraId="62EC2E6A" w14:textId="77777777">
        <w:tc>
          <w:tcPr>
            <w:tcW w:w="3793" w:type="dxa"/>
          </w:tcPr>
          <w:p w14:paraId="2453EA5B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286" w:type="dxa"/>
          </w:tcPr>
          <w:p w14:paraId="42526592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75" w:type="dxa"/>
          </w:tcPr>
          <w:p w14:paraId="6E0F7AF0" w14:textId="77777777" w:rsidR="009E3D50" w:rsidRDefault="009E3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E3D50" w14:paraId="6460E8B3" w14:textId="77777777">
        <w:tc>
          <w:tcPr>
            <w:tcW w:w="3793" w:type="dxa"/>
          </w:tcPr>
          <w:p w14:paraId="19BD81A3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Mobile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286" w:type="dxa"/>
          </w:tcPr>
          <w:p w14:paraId="1622F7A0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75" w:type="dxa"/>
          </w:tcPr>
          <w:p w14:paraId="56826B72" w14:textId="77777777" w:rsidR="009E3D50" w:rsidRDefault="009E3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E3D50" w14:paraId="2AC791C3" w14:textId="77777777">
        <w:tc>
          <w:tcPr>
            <w:tcW w:w="3793" w:type="dxa"/>
          </w:tcPr>
          <w:p w14:paraId="74CC17A1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Address</w:t>
            </w:r>
          </w:p>
        </w:tc>
        <w:tc>
          <w:tcPr>
            <w:tcW w:w="286" w:type="dxa"/>
          </w:tcPr>
          <w:p w14:paraId="54B37E50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75" w:type="dxa"/>
          </w:tcPr>
          <w:p w14:paraId="0501A29A" w14:textId="77777777" w:rsidR="009E3D50" w:rsidRDefault="009E3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E3D50" w14:paraId="023EB37A" w14:textId="77777777">
        <w:tc>
          <w:tcPr>
            <w:tcW w:w="3793" w:type="dxa"/>
          </w:tcPr>
          <w:p w14:paraId="62EEA740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 of Registration Fee Payment</w:t>
            </w:r>
          </w:p>
        </w:tc>
        <w:tc>
          <w:tcPr>
            <w:tcW w:w="286" w:type="dxa"/>
          </w:tcPr>
          <w:p w14:paraId="78933138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75" w:type="dxa"/>
          </w:tcPr>
          <w:p w14:paraId="41D42290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Online/Offline</w:t>
            </w:r>
          </w:p>
        </w:tc>
      </w:tr>
    </w:tbl>
    <w:p w14:paraId="3A77F589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9E3D50" w14:paraId="5C8B1E5A" w14:textId="77777777">
        <w:trPr>
          <w:trHeight w:val="206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87ADFE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For Organisation Sponsored candidates</w:t>
            </w:r>
          </w:p>
          <w:p w14:paraId="2E2ABF5E" w14:textId="77777777" w:rsidR="009E3D50" w:rsidRDefault="009E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FC47AD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Organisation:</w:t>
            </w:r>
          </w:p>
          <w:p w14:paraId="4156791C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  <w:p w14:paraId="2D710908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Mailing Address:</w:t>
            </w:r>
          </w:p>
          <w:p w14:paraId="647433EC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Email:                                                                                              Phone:</w:t>
            </w:r>
          </w:p>
          <w:p w14:paraId="58F8D187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Mobile:</w:t>
            </w:r>
          </w:p>
        </w:tc>
      </w:tr>
    </w:tbl>
    <w:p w14:paraId="60185BA1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9E3D50" w14:paraId="20D8B4DE" w14:textId="77777777">
        <w:trPr>
          <w:trHeight w:val="323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1800FC6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20" w:hanging="27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Details of International Delegates</w:t>
            </w:r>
          </w:p>
          <w:p w14:paraId="48E9E211" w14:textId="77777777" w:rsidR="009E3D50" w:rsidRDefault="009E3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92766C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 Number:                                                                              Place of Issue:</w:t>
            </w:r>
          </w:p>
          <w:p w14:paraId="40D5FBAE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Expiry:                                                                                  Nationality (as in passport):</w:t>
            </w:r>
          </w:p>
          <w:p w14:paraId="6C251202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Issue/ Last Renewal:</w:t>
            </w:r>
          </w:p>
          <w:p w14:paraId="6530C1B9" w14:textId="77777777" w:rsidR="009E3D50" w:rsidRDefault="009E3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84BEBC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DECLARATION</w:t>
            </w:r>
          </w:p>
          <w:p w14:paraId="7195F4AE" w14:textId="77777777" w:rsidR="009E3D50" w:rsidRDefault="008C66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I………………………………………………………………………………hereby declare that the information provided above is true to the best of my knowledge. Any deviation (whenever found) from the information provided is solely my responsibility, for which I may be penalized by appropriate authorities.</w:t>
            </w:r>
          </w:p>
        </w:tc>
      </w:tr>
    </w:tbl>
    <w:p w14:paraId="349F73A7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424A0B0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color w:val="000000"/>
        </w:rPr>
      </w:pPr>
    </w:p>
    <w:p w14:paraId="6C3563AA" w14:textId="77777777" w:rsidR="009E3D50" w:rsidRDefault="008C66FF">
      <w:pPr>
        <w:widowControl/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Signature: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Name: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Date:</w:t>
      </w:r>
    </w:p>
    <w:p w14:paraId="573D67E5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A4A2237" w14:textId="77777777" w:rsidR="008C66FF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285607B" w14:textId="77777777" w:rsidR="008C66FF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FCDB2D4" w14:textId="77777777" w:rsidR="00343930" w:rsidRDefault="0034393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9C78ED6" w14:textId="3073A6AB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Registration Fee</w:t>
      </w:r>
    </w:p>
    <w:p w14:paraId="27BF8EFF" w14:textId="71F7202E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The registrations fee includes the tutorial materials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5"/>
        <w:tblW w:w="9043" w:type="dxa"/>
        <w:tblInd w:w="6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748"/>
        <w:gridCol w:w="1747"/>
        <w:gridCol w:w="2097"/>
        <w:gridCol w:w="2097"/>
      </w:tblGrid>
      <w:tr w:rsidR="009E3D50" w14:paraId="2043564B" w14:textId="77777777">
        <w:tc>
          <w:tcPr>
            <w:tcW w:w="904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14:paraId="7ADD8BA6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Registration Fee</w:t>
            </w:r>
          </w:p>
        </w:tc>
      </w:tr>
      <w:tr w:rsidR="009E3D50" w14:paraId="4C680B87" w14:textId="77777777">
        <w:trPr>
          <w:trHeight w:val="240"/>
        </w:trPr>
        <w:tc>
          <w:tcPr>
            <w:tcW w:w="135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3" w:type="dxa"/>
            </w:tcMar>
            <w:vAlign w:val="center"/>
          </w:tcPr>
          <w:p w14:paraId="52523FCE" w14:textId="77777777" w:rsidR="009E3D50" w:rsidRDefault="009E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3866A365" w14:textId="77777777" w:rsidR="009E3D50" w:rsidRDefault="009E3D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972033" w14:textId="77777777" w:rsidR="009E3D50" w:rsidRDefault="008C66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Regular(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inclusive of GST)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6" w:type="dxa"/>
            </w:tcMar>
            <w:vAlign w:val="center"/>
          </w:tcPr>
          <w:p w14:paraId="44BB1B72" w14:textId="77777777" w:rsidR="009E3D50" w:rsidRDefault="009E3D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18B2DD" w14:textId="77777777" w:rsidR="009E3D50" w:rsidRDefault="008C66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Industry-Sponsored (inclusive of GST)</w:t>
            </w:r>
          </w:p>
          <w:p w14:paraId="2392A8F2" w14:textId="77777777" w:rsidR="009E3D50" w:rsidRDefault="009E3D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3D50" w14:paraId="6391D208" w14:textId="77777777">
        <w:trPr>
          <w:trHeight w:val="240"/>
        </w:trPr>
        <w:tc>
          <w:tcPr>
            <w:tcW w:w="135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3" w:type="dxa"/>
            </w:tcMar>
            <w:vAlign w:val="center"/>
          </w:tcPr>
          <w:p w14:paraId="4E8F1C0C" w14:textId="77777777" w:rsidR="009E3D50" w:rsidRDefault="009E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6333E8AD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Early</w:t>
            </w:r>
          </w:p>
        </w:tc>
        <w:tc>
          <w:tcPr>
            <w:tcW w:w="174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59721966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Late</w:t>
            </w:r>
          </w:p>
        </w:tc>
        <w:tc>
          <w:tcPr>
            <w:tcW w:w="20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6" w:type="dxa"/>
            </w:tcMar>
            <w:vAlign w:val="center"/>
          </w:tcPr>
          <w:p w14:paraId="0945551F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Early</w:t>
            </w:r>
          </w:p>
        </w:tc>
        <w:tc>
          <w:tcPr>
            <w:tcW w:w="20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6" w:type="dxa"/>
            </w:tcMar>
            <w:vAlign w:val="center"/>
          </w:tcPr>
          <w:p w14:paraId="43DF2B6D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Late</w:t>
            </w:r>
          </w:p>
        </w:tc>
      </w:tr>
      <w:tr w:rsidR="009E3D50" w14:paraId="742B88CC" w14:textId="77777777">
        <w:tc>
          <w:tcPr>
            <w:tcW w:w="135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3" w:type="dxa"/>
            </w:tcMar>
            <w:vAlign w:val="center"/>
          </w:tcPr>
          <w:p w14:paraId="6C336A26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444444"/>
                <w:sz w:val="21"/>
                <w:szCs w:val="21"/>
                <w:highlight w:val="white"/>
              </w:rPr>
              <w:t>India &amp; SAARC Countries</w:t>
            </w:r>
          </w:p>
        </w:tc>
        <w:tc>
          <w:tcPr>
            <w:tcW w:w="174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0B7C2D91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INR 1600.00</w:t>
            </w:r>
          </w:p>
        </w:tc>
        <w:tc>
          <w:tcPr>
            <w:tcW w:w="174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35ECCD99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INR 2000.00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29B7" w14:textId="77777777" w:rsidR="009E3D50" w:rsidRDefault="008C66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INR 3000.00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4817" w14:textId="77777777" w:rsidR="009E3D50" w:rsidRDefault="008C66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INR 3500.00</w:t>
            </w:r>
          </w:p>
        </w:tc>
      </w:tr>
      <w:tr w:rsidR="009E3D50" w14:paraId="465F42F9" w14:textId="77777777">
        <w:tc>
          <w:tcPr>
            <w:tcW w:w="135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3" w:type="dxa"/>
            </w:tcMar>
            <w:vAlign w:val="center"/>
          </w:tcPr>
          <w:p w14:paraId="452BF045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444444"/>
                <w:sz w:val="21"/>
                <w:szCs w:val="21"/>
                <w:highlight w:val="white"/>
              </w:rPr>
              <w:t>Other Countries</w:t>
            </w:r>
          </w:p>
        </w:tc>
        <w:tc>
          <w:tcPr>
            <w:tcW w:w="174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41AD7224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USD 50</w:t>
            </w:r>
          </w:p>
        </w:tc>
        <w:tc>
          <w:tcPr>
            <w:tcW w:w="174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14:paraId="36009836" w14:textId="77777777" w:rsidR="009E3D50" w:rsidRDefault="008C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USD 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0DE2" w14:textId="77777777" w:rsidR="009E3D50" w:rsidRDefault="008C66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USD 75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6EC4" w14:textId="77777777" w:rsidR="009E3D50" w:rsidRDefault="008C66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USD 100</w:t>
            </w:r>
          </w:p>
        </w:tc>
      </w:tr>
    </w:tbl>
    <w:p w14:paraId="4A2614C0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1F6EBD5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Online Payment Details:                 </w:t>
      </w:r>
    </w:p>
    <w:p w14:paraId="68C21B4D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Account Number: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02970200000702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A/C Holder Name: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Indian Statistical Institute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 xml:space="preserve">Bank Name: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UCO Bank,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Branch Name: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Kengeri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, Bangalore 560060.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IFSC Code: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UCBA0000297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PAN: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AAAAI0345R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GST Number: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29AAAAI0345R1ZB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99E3967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Offline Payment Details:</w:t>
      </w:r>
    </w:p>
    <w:p w14:paraId="460D1BDB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Demand Draft (DD) should be made in favour of Indian Statistical Institute, Payable at Bangalore. Original DD should be sent to the following address:</w:t>
      </w:r>
    </w:p>
    <w:p w14:paraId="7FF268B6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1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Head, DRTC, Indian Statistical Institute, 8th Mile Mysore Road, RVCE Post, Bangalore, Karnataka, India, 560059.</w:t>
      </w:r>
    </w:p>
    <w:p w14:paraId="11A80B40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6C456E9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Send the duly filled Application Form along with the payment details via</w:t>
      </w:r>
    </w:p>
    <w:p w14:paraId="65471F7B" w14:textId="2A73B418" w:rsidR="009E3D50" w:rsidRPr="00914A64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E-mail: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7" w:history="1">
        <w:r w:rsidR="005B3426" w:rsidRPr="00A70210">
          <w:rPr>
            <w:rStyle w:val="Hyperlink"/>
            <w:rFonts w:ascii="Times New Roman" w:eastAsia="Times New Roman" w:hAnsi="Times New Roman" w:cs="Times New Roman"/>
          </w:rPr>
          <w:t>office@drtc.isibang.ac.in</w:t>
        </w:r>
      </w:hyperlink>
      <w:r w:rsidR="005B3426">
        <w:rPr>
          <w:rFonts w:ascii="Times New Roman" w:eastAsia="Times New Roman" w:hAnsi="Times New Roman" w:cs="Times New Roman"/>
          <w:color w:val="000000"/>
        </w:rPr>
        <w:t xml:space="preserve"> </w:t>
      </w:r>
      <w:r w:rsidR="005B3426" w:rsidRPr="00914A64">
        <w:rPr>
          <w:rFonts w:ascii="Times New Roman" w:hAnsi="Times New Roman" w:cs="Times New Roman"/>
          <w:shd w:val="clear" w:color="auto" w:fill="FFFFFF"/>
        </w:rPr>
        <w:t>(</w:t>
      </w:r>
      <w:r w:rsidR="005B3426" w:rsidRPr="00914A64">
        <w:rPr>
          <w:rStyle w:val="Strong"/>
          <w:rFonts w:ascii="Times New Roman" w:hAnsi="Times New Roman" w:cs="Times New Roman"/>
          <w:shd w:val="clear" w:color="auto" w:fill="FFFFFF"/>
        </w:rPr>
        <w:t>COPY TO</w:t>
      </w:r>
      <w:r w:rsidR="005B3426" w:rsidRPr="00914A64">
        <w:rPr>
          <w:rFonts w:ascii="Times New Roman" w:hAnsi="Times New Roman" w:cs="Times New Roman"/>
          <w:shd w:val="clear" w:color="auto" w:fill="FFFFFF"/>
        </w:rPr>
        <w:t> semtech.drtc@gmail.com)</w:t>
      </w:r>
    </w:p>
    <w:p w14:paraId="748F8ED1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Post: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DRTC, Indian Statistical Institute, 8th Mile Mysore Road, RVCE Post, Bangalore, Karnataka, India, 560059.</w:t>
      </w:r>
    </w:p>
    <w:p w14:paraId="4266DFA9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</w:p>
    <w:p w14:paraId="7F9F3A6C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</w:p>
    <w:p w14:paraId="1A912DE2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</w:p>
    <w:p w14:paraId="4E99F943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</w:p>
    <w:p w14:paraId="03FC6818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</w:p>
    <w:p w14:paraId="053211A7" w14:textId="77777777" w:rsidR="009E3D50" w:rsidRDefault="009E3D5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</w:rPr>
      </w:pPr>
    </w:p>
    <w:p w14:paraId="5A342BF7" w14:textId="77777777" w:rsidR="008C66FF" w:rsidRDefault="008C66F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CDBD83B" w14:textId="41D3175D" w:rsidR="009E3D50" w:rsidRDefault="008C66F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Terms and Conditions</w:t>
      </w:r>
    </w:p>
    <w:p w14:paraId="490341D9" w14:textId="77777777" w:rsidR="009E3D50" w:rsidRDefault="008C66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Registration forms will not be accepted without registration fee.</w:t>
      </w:r>
    </w:p>
    <w:p w14:paraId="1D0209C3" w14:textId="77777777" w:rsidR="009E3D50" w:rsidRDefault="008C66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request for refund of the registration fee (fully or partially) will be entertained. </w:t>
      </w:r>
    </w:p>
    <w:p w14:paraId="723D2ED7" w14:textId="77777777" w:rsidR="009E3D50" w:rsidRDefault="008C6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Participation is confirmed after receipt of</w:t>
      </w:r>
    </w:p>
    <w:p w14:paraId="303AE65E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  Filled in application form</w:t>
      </w:r>
    </w:p>
    <w:p w14:paraId="5EA46C27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  Course fee in full (Cash, DD or online transfer)</w:t>
      </w:r>
    </w:p>
    <w:p w14:paraId="64D6035C" w14:textId="77777777" w:rsidR="009E3D50" w:rsidRDefault="008C66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right="1054" w:hanging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ISI will provide a receipt for the payment received after the start of the course. The same to be used as a proof of payment. ISI accounting system does not entertain any other form of documentation.</w:t>
      </w:r>
    </w:p>
    <w:p w14:paraId="5465C948" w14:textId="5223F7C8" w:rsidR="009E3D50" w:rsidRDefault="008C66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/>
        <w:ind w:left="851" w:right="1054" w:hanging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Any participant applied for the program is understood to have gone through and accepted these terms and conditions.</w:t>
      </w:r>
    </w:p>
    <w:p w14:paraId="5FE7BB6D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0E3BF5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51F0D68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3521BBD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FFEC3AD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BA5AF85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E4B72D5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F813669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B113C99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ind w:right="-10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F4EAD59" w14:textId="77777777" w:rsidR="009E3D50" w:rsidRDefault="009E3D5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20" w:hanging="2700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sectPr w:rsidR="009E3D5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326E3"/>
    <w:multiLevelType w:val="multilevel"/>
    <w:tmpl w:val="266C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sjA3MjA2MTUyMbFQ0lEKTi0uzszPAykwqgUAIaREaiwAAAA="/>
  </w:docVars>
  <w:rsids>
    <w:rsidRoot w:val="009E3D50"/>
    <w:rsid w:val="00343930"/>
    <w:rsid w:val="00447BE8"/>
    <w:rsid w:val="005B3426"/>
    <w:rsid w:val="008C66FF"/>
    <w:rsid w:val="00914A64"/>
    <w:rsid w:val="009E3D50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338B"/>
  <w15:docId w15:val="{B8B7F608-F2B3-49AA-A674-470A8CCD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IN" w:eastAsia="en-IN" w:bidi="ml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CA"/>
    <w:pPr>
      <w:suppressAutoHyphens/>
    </w:pPr>
    <w:rPr>
      <w:rFonts w:eastAsia="Droid Sans Fallback" w:cs="FreeSans"/>
      <w:lang w:eastAsia="zh-CN" w:bidi="hi-IN"/>
    </w:rPr>
  </w:style>
  <w:style w:type="paragraph" w:styleId="Heading1">
    <w:name w:val="heading 1"/>
    <w:basedOn w:val="Heading"/>
    <w:next w:val="TextBody"/>
    <w:uiPriority w:val="9"/>
    <w:qFormat/>
    <w:rsid w:val="00D07ECA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D07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D07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D07E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D07E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D07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D07E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07ECA"/>
  </w:style>
  <w:style w:type="character" w:customStyle="1" w:styleId="StrongEmphasis">
    <w:name w:val="Strong Emphasis"/>
    <w:rsid w:val="00D07ECA"/>
    <w:rPr>
      <w:b/>
      <w:bCs/>
    </w:rPr>
  </w:style>
  <w:style w:type="character" w:styleId="Emphasis">
    <w:name w:val="Emphasis"/>
    <w:uiPriority w:val="20"/>
    <w:qFormat/>
    <w:rsid w:val="00D07ECA"/>
    <w:rPr>
      <w:i/>
      <w:iCs/>
    </w:rPr>
  </w:style>
  <w:style w:type="character" w:customStyle="1" w:styleId="InternetLink">
    <w:name w:val="Internet Link"/>
    <w:rsid w:val="00D07ECA"/>
    <w:rPr>
      <w:color w:val="000080"/>
      <w:u w:val="single"/>
    </w:rPr>
  </w:style>
  <w:style w:type="character" w:customStyle="1" w:styleId="Bullets">
    <w:name w:val="Bullets"/>
    <w:rsid w:val="00D07EC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D07EC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D07ECA"/>
    <w:pPr>
      <w:spacing w:after="140" w:line="288" w:lineRule="auto"/>
    </w:pPr>
  </w:style>
  <w:style w:type="paragraph" w:styleId="List">
    <w:name w:val="List"/>
    <w:basedOn w:val="TextBody"/>
    <w:rsid w:val="00D07ECA"/>
  </w:style>
  <w:style w:type="paragraph" w:styleId="Caption">
    <w:name w:val="caption"/>
    <w:basedOn w:val="Normal"/>
    <w:rsid w:val="00D07E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7ECA"/>
    <w:pPr>
      <w:suppressLineNumbers/>
    </w:pPr>
  </w:style>
  <w:style w:type="paragraph" w:customStyle="1" w:styleId="LO-normal">
    <w:name w:val="LO-normal"/>
    <w:rsid w:val="00D07ECA"/>
    <w:pPr>
      <w:widowControl/>
      <w:suppressAutoHyphens/>
    </w:pPr>
    <w:rPr>
      <w:rFonts w:eastAsia="Droid Sans Fallback" w:cs="FreeSans"/>
      <w:lang w:eastAsia="zh-CN" w:bidi="hi-IN"/>
    </w:rPr>
  </w:style>
  <w:style w:type="paragraph" w:customStyle="1" w:styleId="TableContents">
    <w:name w:val="Table Contents"/>
    <w:basedOn w:val="Normal"/>
    <w:rsid w:val="00D07ECA"/>
    <w:pPr>
      <w:suppressLineNumbers/>
    </w:pPr>
  </w:style>
  <w:style w:type="paragraph" w:customStyle="1" w:styleId="HorizontalLine">
    <w:name w:val="Horizontal Line"/>
    <w:basedOn w:val="Normal"/>
    <w:next w:val="TextBody"/>
    <w:rsid w:val="00D07ECA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D07ECA"/>
    <w:pPr>
      <w:jc w:val="center"/>
    </w:pPr>
    <w:rPr>
      <w:b/>
      <w:bCs/>
    </w:rPr>
  </w:style>
  <w:style w:type="paragraph" w:styleId="ListParagraph">
    <w:name w:val="List Paragraph"/>
    <w:basedOn w:val="Normal"/>
    <w:rsid w:val="00D07ECA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rsid w:val="00D07ECA"/>
    <w:pPr>
      <w:widowControl/>
      <w:suppressAutoHyphens/>
    </w:pPr>
    <w:rPr>
      <w:rFonts w:eastAsia="Droid Sans Fallback" w:cs="FreeSans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7ECA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rsid w:val="00D07ECA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rsid w:val="00D07ECA"/>
    <w:tblPr>
      <w:tblStyleRowBandSize w:val="1"/>
      <w:tblStyleColBandSize w:val="1"/>
      <w:tblCellMar>
        <w:top w:w="28" w:type="dxa"/>
        <w:left w:w="13" w:type="dxa"/>
        <w:bottom w:w="28" w:type="dxa"/>
        <w:right w:w="28" w:type="dxa"/>
      </w:tblCellMar>
    </w:tblPr>
  </w:style>
  <w:style w:type="table" w:styleId="TableGrid">
    <w:name w:val="Table Grid"/>
    <w:basedOn w:val="TableNormal"/>
    <w:uiPriority w:val="59"/>
    <w:rsid w:val="006D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B3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4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3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rtc.isibang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1Tolz2B//Q73+KBClaOYAuUMA==">AMUW2mWTRuLFFEPsrM3xBadmoaX4Z1ZDeriW/VorGZd8OVDLbXRv2JCtKUWEddCNiQSvqvjCjcGus52CNXkcyxji4J7SdDpXUnhKvM5DChN4frh0FzpQ7q8=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</dc:creator>
  <cp:lastModifiedBy>Udaya Varadarajan</cp:lastModifiedBy>
  <cp:revision>7</cp:revision>
  <dcterms:created xsi:type="dcterms:W3CDTF">2020-02-25T11:34:00Z</dcterms:created>
  <dcterms:modified xsi:type="dcterms:W3CDTF">2020-11-29T15:43:00Z</dcterms:modified>
</cp:coreProperties>
</file>